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9370" w14:textId="77777777" w:rsidR="003D4744" w:rsidRDefault="00EE0A74" w:rsidP="00F4606A">
      <w:pPr>
        <w:jc w:val="center"/>
        <w:rPr>
          <w:rFonts w:ascii="HGP明朝B" w:eastAsia="HGP明朝B"/>
          <w:b/>
          <w:sz w:val="24"/>
          <w:szCs w:val="24"/>
        </w:rPr>
      </w:pPr>
      <w:r w:rsidRPr="00D912C1">
        <w:rPr>
          <w:rFonts w:ascii="HGP明朝B" w:eastAsia="HGP明朝B" w:hint="eastAsia"/>
          <w:b/>
          <w:sz w:val="24"/>
          <w:szCs w:val="24"/>
        </w:rPr>
        <w:t>第</w:t>
      </w:r>
      <w:r w:rsidR="0060585F">
        <w:rPr>
          <w:rFonts w:ascii="HGP明朝B" w:eastAsia="HGP明朝B" w:hint="eastAsia"/>
          <w:b/>
          <w:sz w:val="24"/>
          <w:szCs w:val="24"/>
        </w:rPr>
        <w:t>８</w:t>
      </w:r>
      <w:r w:rsidRPr="00D912C1">
        <w:rPr>
          <w:rFonts w:ascii="HGP明朝B" w:eastAsia="HGP明朝B" w:hint="eastAsia"/>
          <w:b/>
          <w:sz w:val="24"/>
          <w:szCs w:val="24"/>
        </w:rPr>
        <w:t>回</w:t>
      </w:r>
      <w:r w:rsidR="00F30CD4" w:rsidRPr="00D912C1">
        <w:rPr>
          <w:rFonts w:ascii="HGP明朝B" w:eastAsia="HGP明朝B" w:hint="eastAsia"/>
          <w:b/>
          <w:sz w:val="24"/>
          <w:szCs w:val="24"/>
        </w:rPr>
        <w:t>3x3日本選手権</w:t>
      </w:r>
      <w:r w:rsidR="00B65EF8" w:rsidRPr="00D912C1">
        <w:rPr>
          <w:rFonts w:ascii="HGP明朝B" w:eastAsia="HGP明朝B" w:hint="eastAsia"/>
          <w:b/>
          <w:sz w:val="24"/>
          <w:szCs w:val="24"/>
        </w:rPr>
        <w:t>富山県</w:t>
      </w:r>
      <w:r w:rsidR="00F30CD4" w:rsidRPr="00D912C1">
        <w:rPr>
          <w:rFonts w:ascii="HGP明朝B" w:eastAsia="HGP明朝B" w:hint="eastAsia"/>
          <w:b/>
          <w:sz w:val="24"/>
          <w:szCs w:val="24"/>
        </w:rPr>
        <w:t>予選大会</w:t>
      </w:r>
      <w:r w:rsidR="00B53C1B">
        <w:rPr>
          <w:rFonts w:ascii="HGP明朝B" w:eastAsia="HGP明朝B" w:hint="eastAsia"/>
          <w:b/>
          <w:sz w:val="24"/>
          <w:szCs w:val="24"/>
        </w:rPr>
        <w:t xml:space="preserve">　</w:t>
      </w:r>
    </w:p>
    <w:p w14:paraId="6D230EFE" w14:textId="77777777" w:rsidR="0060585F" w:rsidRDefault="0060585F" w:rsidP="00F4606A">
      <w:pPr>
        <w:jc w:val="center"/>
        <w:rPr>
          <w:rFonts w:ascii="HGP明朝B" w:eastAsia="HGP明朝B"/>
          <w:b/>
          <w:sz w:val="24"/>
          <w:szCs w:val="24"/>
        </w:rPr>
      </w:pPr>
      <w:r>
        <w:rPr>
          <w:rFonts w:ascii="HGP明朝B" w:eastAsia="HGP明朝B" w:hint="eastAsia"/>
          <w:b/>
          <w:sz w:val="24"/>
          <w:szCs w:val="24"/>
        </w:rPr>
        <w:t>第</w:t>
      </w:r>
      <w:r w:rsidR="003D0399">
        <w:rPr>
          <w:rFonts w:ascii="HGP明朝B" w:eastAsia="HGP明朝B" w:hint="eastAsia"/>
          <w:b/>
          <w:sz w:val="24"/>
          <w:szCs w:val="24"/>
        </w:rPr>
        <w:t>９</w:t>
      </w:r>
      <w:r>
        <w:rPr>
          <w:rFonts w:ascii="HGP明朝B" w:eastAsia="HGP明朝B" w:hint="eastAsia"/>
          <w:b/>
          <w:sz w:val="24"/>
          <w:szCs w:val="24"/>
        </w:rPr>
        <w:t>回　U18　３ｘ３　日本選手権富山県予選大会</w:t>
      </w:r>
    </w:p>
    <w:p w14:paraId="75032845" w14:textId="77777777" w:rsidR="00EB265E" w:rsidRPr="00D912C1" w:rsidRDefault="00B53C1B" w:rsidP="00F4606A">
      <w:pPr>
        <w:jc w:val="center"/>
        <w:rPr>
          <w:rFonts w:ascii="HGP明朝B" w:eastAsia="HGP明朝B"/>
          <w:b/>
          <w:sz w:val="24"/>
          <w:szCs w:val="24"/>
        </w:rPr>
      </w:pPr>
      <w:r>
        <w:rPr>
          <w:rFonts w:ascii="HGP明朝B" w:eastAsia="HGP明朝B" w:hint="eastAsia"/>
          <w:b/>
          <w:sz w:val="24"/>
          <w:szCs w:val="24"/>
        </w:rPr>
        <w:t>大会</w:t>
      </w:r>
      <w:r w:rsidR="00B65EF8" w:rsidRPr="00D912C1">
        <w:rPr>
          <w:rFonts w:ascii="HGP明朝B" w:eastAsia="HGP明朝B" w:hint="eastAsia"/>
          <w:b/>
          <w:sz w:val="24"/>
          <w:szCs w:val="24"/>
        </w:rPr>
        <w:t>要項</w:t>
      </w:r>
    </w:p>
    <w:p w14:paraId="152CE4F7" w14:textId="77777777" w:rsidR="00EE0A74" w:rsidRPr="000368E9" w:rsidRDefault="00EE0A74" w:rsidP="00B65EF8">
      <w:pPr>
        <w:jc w:val="left"/>
        <w:rPr>
          <w:rFonts w:ascii="HGP明朝B" w:eastAsia="HGP明朝B"/>
          <w:sz w:val="22"/>
        </w:rPr>
      </w:pPr>
    </w:p>
    <w:p w14:paraId="7658A1FB" w14:textId="77777777" w:rsidR="003516D1" w:rsidRDefault="00B65EF8" w:rsidP="006C6AE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１　</w:t>
      </w:r>
      <w:r w:rsidR="003516D1">
        <w:rPr>
          <w:rFonts w:ascii="HGP明朝B" w:eastAsia="HGP明朝B" w:hint="eastAsia"/>
          <w:sz w:val="22"/>
        </w:rPr>
        <w:t>主催</w:t>
      </w:r>
      <w:r w:rsidR="006C6AE8">
        <w:rPr>
          <w:rFonts w:ascii="HGP明朝B" w:eastAsia="HGP明朝B" w:hint="eastAsia"/>
          <w:sz w:val="22"/>
        </w:rPr>
        <w:t xml:space="preserve">　　</w:t>
      </w:r>
      <w:r w:rsidR="003516D1">
        <w:rPr>
          <w:rFonts w:ascii="HGP明朝B" w:eastAsia="HGP明朝B" w:hint="eastAsia"/>
          <w:sz w:val="22"/>
        </w:rPr>
        <w:t xml:space="preserve">　</w:t>
      </w:r>
      <w:r w:rsidR="00280931">
        <w:rPr>
          <w:rFonts w:ascii="HGP明朝B" w:eastAsia="HGP明朝B" w:hint="eastAsia"/>
          <w:sz w:val="22"/>
        </w:rPr>
        <w:t xml:space="preserve">　</w:t>
      </w:r>
      <w:r w:rsidR="000A22B4">
        <w:rPr>
          <w:rFonts w:ascii="HGP明朝B" w:eastAsia="HGP明朝B" w:hint="eastAsia"/>
          <w:sz w:val="22"/>
        </w:rPr>
        <w:t>（一財）富山県バスケットボール協会</w:t>
      </w:r>
    </w:p>
    <w:p w14:paraId="414B1A9C" w14:textId="3FA948BF" w:rsidR="006C6AE8" w:rsidRDefault="006C6AE8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２　主管　　 </w:t>
      </w:r>
      <w:r w:rsidR="00280931">
        <w:rPr>
          <w:rFonts w:ascii="HGP明朝B" w:eastAsia="HGP明朝B" w:hint="eastAsia"/>
          <w:sz w:val="22"/>
        </w:rPr>
        <w:t xml:space="preserve">　</w:t>
      </w:r>
      <w:r>
        <w:rPr>
          <w:rFonts w:ascii="HGP明朝B" w:eastAsia="HGP明朝B" w:hint="eastAsia"/>
          <w:sz w:val="22"/>
        </w:rPr>
        <w:t>（一財）富山県バスケットボール協会</w:t>
      </w:r>
      <w:r w:rsidR="00EC53C7">
        <w:rPr>
          <w:rFonts w:ascii="HGP明朝B" w:eastAsia="HGP明朝B" w:hint="eastAsia"/>
          <w:sz w:val="22"/>
        </w:rPr>
        <w:t xml:space="preserve">　３Ｘ３予選実施委員会</w:t>
      </w:r>
    </w:p>
    <w:p w14:paraId="7948B965" w14:textId="77777777" w:rsidR="00B65EF8" w:rsidRDefault="000A22B4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３</w:t>
      </w:r>
      <w:r w:rsidR="00B65EF8">
        <w:rPr>
          <w:rFonts w:ascii="HGP明朝B" w:eastAsia="HGP明朝B" w:hint="eastAsia"/>
          <w:sz w:val="22"/>
        </w:rPr>
        <w:t xml:space="preserve">　開催日時　令和</w:t>
      </w:r>
      <w:r w:rsidR="00E461C3">
        <w:rPr>
          <w:rFonts w:ascii="HGP明朝B" w:eastAsia="HGP明朝B" w:hint="eastAsia"/>
          <w:sz w:val="22"/>
        </w:rPr>
        <w:t>4</w:t>
      </w:r>
      <w:r w:rsidR="00B65EF8">
        <w:rPr>
          <w:rFonts w:ascii="HGP明朝B" w:eastAsia="HGP明朝B" w:hint="eastAsia"/>
          <w:sz w:val="22"/>
        </w:rPr>
        <w:t>年</w:t>
      </w:r>
      <w:r w:rsidR="0060585F">
        <w:rPr>
          <w:rFonts w:ascii="HGP明朝B" w:eastAsia="HGP明朝B" w:hint="eastAsia"/>
          <w:sz w:val="22"/>
        </w:rPr>
        <w:t xml:space="preserve">　</w:t>
      </w:r>
      <w:r w:rsidR="001F34AA">
        <w:rPr>
          <w:rFonts w:ascii="HGP明朝B" w:eastAsia="HGP明朝B" w:hint="eastAsia"/>
          <w:sz w:val="22"/>
        </w:rPr>
        <w:t>11</w:t>
      </w:r>
      <w:r w:rsidR="00B65EF8">
        <w:rPr>
          <w:rFonts w:ascii="HGP明朝B" w:eastAsia="HGP明朝B" w:hint="eastAsia"/>
          <w:sz w:val="22"/>
        </w:rPr>
        <w:t>月</w:t>
      </w:r>
      <w:r w:rsidR="001F34AA">
        <w:rPr>
          <w:rFonts w:ascii="HGP明朝B" w:eastAsia="HGP明朝B" w:hint="eastAsia"/>
          <w:sz w:val="22"/>
        </w:rPr>
        <w:t xml:space="preserve">　3</w:t>
      </w:r>
      <w:r w:rsidR="00B65EF8">
        <w:rPr>
          <w:rFonts w:ascii="HGP明朝B" w:eastAsia="HGP明朝B" w:hint="eastAsia"/>
          <w:sz w:val="22"/>
        </w:rPr>
        <w:t>日（</w:t>
      </w:r>
      <w:r w:rsidR="001F34AA">
        <w:rPr>
          <w:rFonts w:ascii="HGP明朝B" w:eastAsia="HGP明朝B" w:hint="eastAsia"/>
          <w:sz w:val="22"/>
        </w:rPr>
        <w:t>木</w:t>
      </w:r>
      <w:r w:rsidR="00B65EF8">
        <w:rPr>
          <w:rFonts w:ascii="HGP明朝B" w:eastAsia="HGP明朝B" w:hint="eastAsia"/>
          <w:sz w:val="22"/>
        </w:rPr>
        <w:t>）</w:t>
      </w:r>
      <w:r w:rsidR="0060585F">
        <w:rPr>
          <w:rFonts w:ascii="HGP明朝B" w:eastAsia="HGP明朝B" w:hint="eastAsia"/>
          <w:sz w:val="22"/>
        </w:rPr>
        <w:t xml:space="preserve">　</w:t>
      </w:r>
    </w:p>
    <w:p w14:paraId="75FD5904" w14:textId="77777777" w:rsidR="00E461C3" w:rsidRDefault="000A22B4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４</w:t>
      </w:r>
      <w:r w:rsidR="00B65EF8">
        <w:rPr>
          <w:rFonts w:ascii="HGP明朝B" w:eastAsia="HGP明朝B" w:hint="eastAsia"/>
          <w:sz w:val="22"/>
        </w:rPr>
        <w:t xml:space="preserve">　開催場所</w:t>
      </w:r>
      <w:r w:rsidR="00FE7B2E">
        <w:rPr>
          <w:rFonts w:ascii="HGP明朝B" w:eastAsia="HGP明朝B" w:hint="eastAsia"/>
          <w:sz w:val="22"/>
        </w:rPr>
        <w:t xml:space="preserve">　</w:t>
      </w:r>
      <w:r w:rsidR="00F67370">
        <w:rPr>
          <w:rFonts w:ascii="HGP明朝B" w:eastAsia="HGP明朝B" w:hint="eastAsia"/>
          <w:sz w:val="22"/>
        </w:rPr>
        <w:t>氷見ふれあいスポーツセンター　サブアリーナ　（</w:t>
      </w:r>
      <w:r w:rsidR="00E461C3">
        <w:rPr>
          <w:rFonts w:ascii="HGP明朝B" w:eastAsia="HGP明朝B" w:hint="eastAsia"/>
          <w:sz w:val="22"/>
        </w:rPr>
        <w:t>富山県氷見市鞍川43-1</w:t>
      </w:r>
      <w:r w:rsidR="00F67370">
        <w:rPr>
          <w:rFonts w:ascii="HGP明朝B" w:eastAsia="HGP明朝B" w:hint="eastAsia"/>
          <w:sz w:val="22"/>
        </w:rPr>
        <w:t>）</w:t>
      </w:r>
    </w:p>
    <w:p w14:paraId="134CDC14" w14:textId="77777777" w:rsidR="00B82B1B" w:rsidRDefault="006C6AE8" w:rsidP="005217F9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５　競技種別　</w:t>
      </w:r>
      <w:r w:rsidR="00F4606A">
        <w:rPr>
          <w:rFonts w:ascii="HGP明朝B" w:eastAsia="HGP明朝B" w:hint="eastAsia"/>
          <w:sz w:val="22"/>
        </w:rPr>
        <w:t>・</w:t>
      </w:r>
      <w:r w:rsidR="00FE7B2E">
        <w:rPr>
          <w:rFonts w:ascii="HGP明朝B" w:eastAsia="HGP明朝B"/>
          <w:sz w:val="22"/>
        </w:rPr>
        <w:t>U18</w:t>
      </w:r>
      <w:r w:rsidR="00FE7B2E">
        <w:rPr>
          <w:rFonts w:ascii="HGP明朝B" w:eastAsia="HGP明朝B" w:hint="eastAsia"/>
          <w:sz w:val="22"/>
        </w:rPr>
        <w:t>男子、U</w:t>
      </w:r>
      <w:r w:rsidR="00FE7B2E">
        <w:rPr>
          <w:rFonts w:ascii="HGP明朝B" w:eastAsia="HGP明朝B"/>
          <w:sz w:val="22"/>
        </w:rPr>
        <w:t>18</w:t>
      </w:r>
      <w:r w:rsidR="00FE7B2E">
        <w:rPr>
          <w:rFonts w:ascii="HGP明朝B" w:eastAsia="HGP明朝B" w:hint="eastAsia"/>
          <w:sz w:val="22"/>
        </w:rPr>
        <w:t>女子、</w:t>
      </w:r>
      <w:r w:rsidR="00781864" w:rsidRPr="000368E9">
        <w:rPr>
          <w:rFonts w:ascii="HGP明朝B" w:eastAsia="HGP明朝B" w:hint="eastAsia"/>
          <w:sz w:val="22"/>
        </w:rPr>
        <w:t>OPEN男</w:t>
      </w:r>
      <w:r w:rsidR="00FE7B2E">
        <w:rPr>
          <w:rFonts w:ascii="HGP明朝B" w:eastAsia="HGP明朝B" w:hint="eastAsia"/>
          <w:sz w:val="22"/>
        </w:rPr>
        <w:t>子、O</w:t>
      </w:r>
      <w:r w:rsidR="00FE7B2E">
        <w:rPr>
          <w:rFonts w:ascii="HGP明朝B" w:eastAsia="HGP明朝B"/>
          <w:sz w:val="22"/>
        </w:rPr>
        <w:t>PEN</w:t>
      </w:r>
      <w:r w:rsidR="00781864" w:rsidRPr="000368E9">
        <w:rPr>
          <w:rFonts w:ascii="HGP明朝B" w:eastAsia="HGP明朝B" w:hint="eastAsia"/>
          <w:sz w:val="22"/>
        </w:rPr>
        <w:t>女</w:t>
      </w:r>
      <w:r w:rsidR="00FE7B2E">
        <w:rPr>
          <w:rFonts w:ascii="HGP明朝B" w:eastAsia="HGP明朝B" w:hint="eastAsia"/>
          <w:sz w:val="22"/>
        </w:rPr>
        <w:t>子</w:t>
      </w:r>
    </w:p>
    <w:p w14:paraId="06A394DB" w14:textId="77777777" w:rsidR="0060585F" w:rsidRDefault="001F34AA" w:rsidP="00454ECA">
      <w:pPr>
        <w:pStyle w:val="a9"/>
        <w:numPr>
          <w:ilvl w:val="0"/>
          <w:numId w:val="5"/>
        </w:numPr>
        <w:ind w:leftChars="0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</w:t>
      </w:r>
      <w:r w:rsidR="00B82B1B" w:rsidRPr="00454ECA">
        <w:rPr>
          <w:rFonts w:ascii="HGP明朝B" w:eastAsia="HGP明朝B" w:hint="eastAsia"/>
          <w:sz w:val="22"/>
        </w:rPr>
        <w:t>優勝チームは</w:t>
      </w:r>
      <w:r w:rsidR="00FE7B2E">
        <w:rPr>
          <w:rFonts w:ascii="HGP明朝B" w:eastAsia="HGP明朝B" w:hint="eastAsia"/>
          <w:sz w:val="22"/>
        </w:rPr>
        <w:t>、</w:t>
      </w:r>
      <w:r w:rsidR="00AC156B" w:rsidRPr="00454ECA">
        <w:rPr>
          <w:rFonts w:ascii="HGP明朝B" w:eastAsia="HGP明朝B" w:hint="eastAsia"/>
          <w:sz w:val="22"/>
        </w:rPr>
        <w:t>3x3日本選手権中部エリア大会に推薦する。</w:t>
      </w:r>
    </w:p>
    <w:p w14:paraId="4C9241C4" w14:textId="77777777" w:rsidR="00AC156B" w:rsidRPr="00454ECA" w:rsidRDefault="001F34AA" w:rsidP="00454ECA">
      <w:pPr>
        <w:pStyle w:val="a9"/>
        <w:numPr>
          <w:ilvl w:val="0"/>
          <w:numId w:val="5"/>
        </w:numPr>
        <w:ind w:leftChars="0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</w:t>
      </w:r>
      <w:r w:rsidR="00F4606A">
        <w:rPr>
          <w:rFonts w:ascii="HGP明朝B" w:eastAsia="HGP明朝B" w:hint="eastAsia"/>
          <w:sz w:val="22"/>
        </w:rPr>
        <w:t>（</w:t>
      </w:r>
      <w:r w:rsidR="00786BFA">
        <w:rPr>
          <w:rFonts w:ascii="HGP明朝B" w:eastAsia="HGP明朝B" w:hint="eastAsia"/>
          <w:sz w:val="22"/>
        </w:rPr>
        <w:t>日時、場所は</w:t>
      </w:r>
      <w:r w:rsidR="00F4606A">
        <w:rPr>
          <w:rFonts w:ascii="HGP明朝B" w:eastAsia="HGP明朝B" w:hint="eastAsia"/>
          <w:sz w:val="22"/>
        </w:rPr>
        <w:t>決まり次第お知らせいたします）</w:t>
      </w:r>
    </w:p>
    <w:p w14:paraId="21F1DC7D" w14:textId="77777777" w:rsidR="00F4606A" w:rsidRDefault="00DD5A5E" w:rsidP="00DD5A5E">
      <w:pPr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６　選手資格　・</w:t>
      </w:r>
      <w:r w:rsidR="00F4606A">
        <w:rPr>
          <w:rFonts w:ascii="HGP明朝B" w:eastAsia="HGP明朝B" w:hint="eastAsia"/>
          <w:sz w:val="22"/>
        </w:rPr>
        <w:t>Ｕ18は、</w:t>
      </w:r>
      <w:r w:rsidR="0060585F">
        <w:rPr>
          <w:rFonts w:ascii="HGP明朝B" w:eastAsia="HGP明朝B" w:hint="eastAsia"/>
          <w:sz w:val="22"/>
        </w:rPr>
        <w:t>２００４年4月１日以降に生まれた者</w:t>
      </w:r>
    </w:p>
    <w:p w14:paraId="56A46A8B" w14:textId="77777777" w:rsidR="00DD5A5E" w:rsidRDefault="00F4606A" w:rsidP="00F4606A">
      <w:pPr>
        <w:ind w:firstLineChars="600" w:firstLine="1320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・</w:t>
      </w:r>
      <w:r w:rsidR="00DD5A5E">
        <w:rPr>
          <w:rFonts w:ascii="HGP明朝B" w:eastAsia="HGP明朝B" w:hint="eastAsia"/>
          <w:sz w:val="22"/>
        </w:rPr>
        <w:t>OPENは、200</w:t>
      </w:r>
      <w:r w:rsidR="0060585F">
        <w:rPr>
          <w:rFonts w:ascii="HGP明朝B" w:eastAsia="HGP明朝B"/>
          <w:sz w:val="22"/>
        </w:rPr>
        <w:t>４年4月１日以前に生まれた者</w:t>
      </w:r>
    </w:p>
    <w:p w14:paraId="7C984D1B" w14:textId="77777777" w:rsidR="00CF5D08" w:rsidRPr="00DD5A5E" w:rsidRDefault="00DD5A5E" w:rsidP="006C0AB3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・</w:t>
      </w:r>
      <w:r w:rsidR="00F233D4">
        <w:rPr>
          <w:rFonts w:ascii="HGP明朝B" w:eastAsia="HGP明朝B"/>
          <w:sz w:val="22"/>
        </w:rPr>
        <w:t>FIBA</w:t>
      </w:r>
      <w:r w:rsidR="00A134E2">
        <w:rPr>
          <w:rFonts w:ascii="HGP明朝B" w:eastAsia="HGP明朝B"/>
          <w:sz w:val="22"/>
        </w:rPr>
        <w:t>3x3Planet</w:t>
      </w:r>
      <w:r w:rsidR="00A134E2">
        <w:rPr>
          <w:rFonts w:ascii="HGP明朝B" w:eastAsia="HGP明朝B" w:hint="eastAsia"/>
          <w:sz w:val="22"/>
        </w:rPr>
        <w:t>に競技者登録を行うこと</w:t>
      </w:r>
    </w:p>
    <w:p w14:paraId="79D2F340" w14:textId="77777777" w:rsidR="00CF5D08" w:rsidRDefault="00A134E2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</w:t>
      </w:r>
      <w:r w:rsidR="006A744C">
        <w:rPr>
          <w:rFonts w:ascii="HGP明朝B" w:eastAsia="HGP明朝B" w:hint="eastAsia"/>
          <w:sz w:val="22"/>
        </w:rPr>
        <w:t xml:space="preserve">　　　　　　　　・富山県に居住、もしくは通勤通学をしていること</w:t>
      </w:r>
    </w:p>
    <w:p w14:paraId="2CCAD490" w14:textId="77777777" w:rsidR="00A134E2" w:rsidRDefault="00A134E2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・他の都道府県予選大会に出場していないこと</w:t>
      </w:r>
    </w:p>
    <w:p w14:paraId="7C496AF4" w14:textId="77777777" w:rsidR="00A134E2" w:rsidRDefault="00A134E2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７　ﾁｰﾑ構成　・1チーム選手4名のエントリーを行うことができる</w:t>
      </w:r>
    </w:p>
    <w:p w14:paraId="27992042" w14:textId="77777777" w:rsidR="00A134E2" w:rsidRDefault="00A134E2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・</w:t>
      </w:r>
      <w:r w:rsidR="006E04EC">
        <w:rPr>
          <w:rFonts w:ascii="HGP明朝B" w:eastAsia="HGP明朝B" w:hint="eastAsia"/>
          <w:sz w:val="22"/>
        </w:rPr>
        <w:t>ベンチにコーチを置くことはできない</w:t>
      </w:r>
    </w:p>
    <w:p w14:paraId="38774324" w14:textId="77777777" w:rsidR="006E04EC" w:rsidRDefault="006E04EC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・男女混合チームは認めない</w:t>
      </w:r>
    </w:p>
    <w:p w14:paraId="52579AA3" w14:textId="77777777" w:rsidR="00A134E2" w:rsidRDefault="006E04EC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・外国籍選手（帰化選手は含まない）の登録は2名までとする</w:t>
      </w:r>
    </w:p>
    <w:p w14:paraId="05D441E6" w14:textId="77777777" w:rsidR="006E04EC" w:rsidRDefault="006E04EC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・</w:t>
      </w:r>
      <w:proofErr w:type="spellStart"/>
      <w:r w:rsidRPr="006E04EC">
        <w:rPr>
          <w:rFonts w:ascii="HGP明朝B" w:eastAsia="HGP明朝B" w:hint="eastAsia"/>
          <w:sz w:val="22"/>
          <w:u w:val="single"/>
        </w:rPr>
        <w:t>TeamJAB</w:t>
      </w:r>
      <w:proofErr w:type="spellEnd"/>
      <w:r w:rsidRPr="006E04EC">
        <w:rPr>
          <w:rFonts w:ascii="HGP明朝B" w:eastAsia="HGP明朝B" w:hint="eastAsia"/>
          <w:sz w:val="22"/>
          <w:u w:val="single"/>
        </w:rPr>
        <w:t>競技者登録チーム枠には拘らない</w:t>
      </w:r>
    </w:p>
    <w:p w14:paraId="3AF0D07F" w14:textId="77777777" w:rsidR="00A134E2" w:rsidRDefault="006E04EC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８　申込</w:t>
      </w:r>
      <w:r w:rsidR="00754616">
        <w:rPr>
          <w:rFonts w:ascii="HGP明朝B" w:eastAsia="HGP明朝B" w:hint="eastAsia"/>
          <w:sz w:val="22"/>
        </w:rPr>
        <w:t>期</w:t>
      </w:r>
      <w:r w:rsidR="00DF3D3C">
        <w:rPr>
          <w:rFonts w:ascii="HGP明朝B" w:eastAsia="HGP明朝B" w:hint="eastAsia"/>
          <w:sz w:val="22"/>
        </w:rPr>
        <w:t>日</w:t>
      </w:r>
      <w:r w:rsidR="006A744C">
        <w:rPr>
          <w:rFonts w:ascii="HGP明朝B" w:eastAsia="HGP明朝B" w:hint="eastAsia"/>
          <w:sz w:val="22"/>
        </w:rPr>
        <w:t xml:space="preserve">　</w:t>
      </w:r>
      <w:r w:rsidR="001F34AA">
        <w:rPr>
          <w:rFonts w:ascii="HGP明朝B" w:eastAsia="HGP明朝B" w:hint="eastAsia"/>
          <w:sz w:val="22"/>
        </w:rPr>
        <w:t>令和</w:t>
      </w:r>
      <w:r w:rsidR="00E461C3">
        <w:rPr>
          <w:rFonts w:ascii="HGP明朝B" w:eastAsia="HGP明朝B" w:hint="eastAsia"/>
          <w:sz w:val="22"/>
        </w:rPr>
        <w:t>4</w:t>
      </w:r>
      <w:r w:rsidR="006A744C">
        <w:rPr>
          <w:rFonts w:ascii="HGP明朝B" w:eastAsia="HGP明朝B" w:hint="eastAsia"/>
          <w:sz w:val="22"/>
        </w:rPr>
        <w:t>年</w:t>
      </w:r>
      <w:r w:rsidR="00CF47FC">
        <w:rPr>
          <w:rFonts w:ascii="HGP明朝B" w:eastAsia="HGP明朝B" w:hint="eastAsia"/>
          <w:sz w:val="22"/>
        </w:rPr>
        <w:t>10</w:t>
      </w:r>
      <w:r w:rsidR="006A744C">
        <w:rPr>
          <w:rFonts w:ascii="HGP明朝B" w:eastAsia="HGP明朝B" w:hint="eastAsia"/>
          <w:sz w:val="22"/>
        </w:rPr>
        <w:t>月</w:t>
      </w:r>
      <w:r w:rsidR="00CF47FC">
        <w:rPr>
          <w:rFonts w:ascii="HGP明朝B" w:eastAsia="HGP明朝B" w:hint="eastAsia"/>
          <w:sz w:val="22"/>
        </w:rPr>
        <w:t>21</w:t>
      </w:r>
      <w:r w:rsidR="006A744C">
        <w:rPr>
          <w:rFonts w:ascii="HGP明朝B" w:eastAsia="HGP明朝B" w:hint="eastAsia"/>
          <w:sz w:val="22"/>
        </w:rPr>
        <w:t>日（金</w:t>
      </w:r>
      <w:r w:rsidR="001F34AA">
        <w:rPr>
          <w:rFonts w:ascii="HGP明朝B" w:eastAsia="HGP明朝B" w:hint="eastAsia"/>
          <w:sz w:val="22"/>
        </w:rPr>
        <w:t>）</w:t>
      </w:r>
    </w:p>
    <w:p w14:paraId="437B7DF7" w14:textId="5AD5A680" w:rsidR="0065568D" w:rsidRDefault="00DB4AF0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3x3planetにプレイヤー登録後、下記URLよりチーム登録を行ってください</w:t>
      </w:r>
    </w:p>
    <w:p w14:paraId="739C40CC" w14:textId="77777777" w:rsidR="00DB4AF0" w:rsidRDefault="00DB4AF0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/>
          <w:sz w:val="22"/>
        </w:rPr>
        <w:t xml:space="preserve">            </w:t>
      </w:r>
      <w:hyperlink r:id="rId7" w:history="1">
        <w:r w:rsidR="0078486C" w:rsidRPr="00F31200">
          <w:rPr>
            <w:rStyle w:val="aa"/>
            <w:rFonts w:ascii="HGP明朝B" w:eastAsia="HGP明朝B"/>
            <w:sz w:val="22"/>
          </w:rPr>
          <w:t>https://play.fiba3x3.com/events/9da4ef1f-98e9-4abf-b513-84a1ec20b2fc</w:t>
        </w:r>
      </w:hyperlink>
    </w:p>
    <w:p w14:paraId="4C6ECAAB" w14:textId="77777777" w:rsidR="0078486C" w:rsidRPr="00DB4AF0" w:rsidRDefault="0078486C" w:rsidP="00B65EF8">
      <w:pPr>
        <w:jc w:val="left"/>
        <w:rPr>
          <w:rFonts w:ascii="HGP明朝B" w:eastAsia="HGP明朝B"/>
          <w:sz w:val="22"/>
        </w:rPr>
      </w:pPr>
    </w:p>
    <w:p w14:paraId="5161E600" w14:textId="77777777" w:rsidR="00B6580C" w:rsidRDefault="00B6580C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９　参加料　　　1チーム</w:t>
      </w:r>
      <w:r w:rsidR="0002371C">
        <w:rPr>
          <w:rFonts w:ascii="HGP明朝B" w:eastAsia="HGP明朝B" w:hint="eastAsia"/>
          <w:sz w:val="22"/>
        </w:rPr>
        <w:t>4</w:t>
      </w:r>
      <w:r>
        <w:rPr>
          <w:rFonts w:ascii="HGP明朝B" w:eastAsia="HGP明朝B" w:hint="eastAsia"/>
          <w:sz w:val="22"/>
        </w:rPr>
        <w:t>,000円（大会当日</w:t>
      </w:r>
      <w:r w:rsidR="005C180C">
        <w:rPr>
          <w:rFonts w:ascii="HGP明朝B" w:eastAsia="HGP明朝B" w:hint="eastAsia"/>
          <w:sz w:val="22"/>
        </w:rPr>
        <w:t>、</w:t>
      </w:r>
      <w:r w:rsidR="003C0955">
        <w:rPr>
          <w:rFonts w:ascii="HGP明朝B" w:eastAsia="HGP明朝B" w:hint="eastAsia"/>
          <w:sz w:val="22"/>
        </w:rPr>
        <w:t>受付</w:t>
      </w:r>
      <w:r w:rsidR="005C180C">
        <w:rPr>
          <w:rFonts w:ascii="HGP明朝B" w:eastAsia="HGP明朝B" w:hint="eastAsia"/>
          <w:sz w:val="22"/>
        </w:rPr>
        <w:t>時にご持参ください</w:t>
      </w:r>
      <w:r>
        <w:rPr>
          <w:rFonts w:ascii="HGP明朝B" w:eastAsia="HGP明朝B" w:hint="eastAsia"/>
          <w:sz w:val="22"/>
        </w:rPr>
        <w:t>）</w:t>
      </w:r>
    </w:p>
    <w:p w14:paraId="33C16CB6" w14:textId="77777777" w:rsidR="008F4305" w:rsidRDefault="008F4305" w:rsidP="00B65EF8">
      <w:pPr>
        <w:jc w:val="left"/>
        <w:rPr>
          <w:rFonts w:ascii="HGP明朝B" w:eastAsia="HGP明朝B"/>
          <w:sz w:val="22"/>
        </w:rPr>
      </w:pPr>
    </w:p>
    <w:p w14:paraId="1E744C60" w14:textId="77777777" w:rsidR="008F4305" w:rsidRDefault="008F4305" w:rsidP="00B65EF8">
      <w:pPr>
        <w:jc w:val="left"/>
        <w:rPr>
          <w:rFonts w:ascii="HGP明朝B" w:eastAsia="HGP明朝B"/>
          <w:sz w:val="22"/>
        </w:rPr>
      </w:pPr>
    </w:p>
    <w:p w14:paraId="6EA2B293" w14:textId="77777777" w:rsidR="008F4305" w:rsidRDefault="008F4305" w:rsidP="00B65EF8">
      <w:pPr>
        <w:jc w:val="left"/>
        <w:rPr>
          <w:rFonts w:ascii="HGP明朝B" w:eastAsia="HGP明朝B"/>
          <w:sz w:val="22"/>
        </w:rPr>
      </w:pPr>
    </w:p>
    <w:p w14:paraId="72A997FA" w14:textId="77777777" w:rsidR="008F4305" w:rsidRDefault="008F4305" w:rsidP="00B65EF8">
      <w:pPr>
        <w:jc w:val="left"/>
        <w:rPr>
          <w:rFonts w:ascii="HGP明朝B" w:eastAsia="HGP明朝B"/>
          <w:sz w:val="22"/>
        </w:rPr>
      </w:pPr>
    </w:p>
    <w:p w14:paraId="6F384548" w14:textId="77777777" w:rsidR="00B6580C" w:rsidRDefault="00B6580C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lastRenderedPageBreak/>
        <w:t xml:space="preserve">10　競技方法　</w:t>
      </w:r>
      <w:r w:rsidR="002229EC">
        <w:rPr>
          <w:rFonts w:ascii="HGP明朝B" w:eastAsia="HGP明朝B" w:hint="eastAsia"/>
          <w:sz w:val="22"/>
        </w:rPr>
        <w:t>・予選リーグを行い、上位</w:t>
      </w:r>
      <w:r w:rsidR="006A744C">
        <w:rPr>
          <w:rFonts w:ascii="HGP明朝B" w:eastAsia="HGP明朝B"/>
          <w:sz w:val="22"/>
        </w:rPr>
        <w:t>勝ち上がりチームによる決勝トーナメントを行う。</w:t>
      </w:r>
    </w:p>
    <w:p w14:paraId="2130F723" w14:textId="77777777" w:rsidR="00A361C7" w:rsidRDefault="002229EC" w:rsidP="00E461C3">
      <w:pPr>
        <w:ind w:left="1540" w:hangingChars="700" w:hanging="154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 ・</w:t>
      </w:r>
      <w:r w:rsidR="006A744C">
        <w:rPr>
          <w:rFonts w:ascii="HGP明朝B" w:eastAsia="HGP明朝B" w:hint="eastAsia"/>
          <w:sz w:val="22"/>
        </w:rPr>
        <w:t>予選リーグの順位は、勝ち数、次は</w:t>
      </w:r>
      <w:r>
        <w:rPr>
          <w:rFonts w:ascii="HGP明朝B" w:eastAsia="HGP明朝B" w:hint="eastAsia"/>
          <w:sz w:val="22"/>
        </w:rPr>
        <w:t>総得点</w:t>
      </w:r>
      <w:r w:rsidR="00AE059B">
        <w:rPr>
          <w:rFonts w:ascii="HGP明朝B" w:eastAsia="HGP明朝B" w:hint="eastAsia"/>
          <w:sz w:val="22"/>
        </w:rPr>
        <w:t>、次に総失点の少ないチー</w:t>
      </w:r>
    </w:p>
    <w:p w14:paraId="5CC6D7E9" w14:textId="51616A1F" w:rsidR="00B6580C" w:rsidRDefault="00AE059B" w:rsidP="00A361C7">
      <w:pPr>
        <w:ind w:leftChars="700" w:left="1470" w:firstLineChars="400" w:firstLine="88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ム、次に相互の勝敗、次にFIBAポイントの総計の多いチーム</w:t>
      </w:r>
    </w:p>
    <w:p w14:paraId="5355F01E" w14:textId="77777777" w:rsidR="00D912C1" w:rsidRDefault="00D912C1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 ・競技規則は、「20</w:t>
      </w:r>
      <w:r w:rsidR="0002371C">
        <w:rPr>
          <w:rFonts w:ascii="HGP明朝B" w:eastAsia="HGP明朝B"/>
          <w:sz w:val="22"/>
        </w:rPr>
        <w:t>21</w:t>
      </w:r>
      <w:r>
        <w:rPr>
          <w:rFonts w:ascii="HGP明朝B" w:eastAsia="HGP明朝B"/>
          <w:sz w:val="22"/>
        </w:rPr>
        <w:t>,3x3FIBA</w:t>
      </w:r>
      <w:r>
        <w:rPr>
          <w:rFonts w:ascii="HGP明朝B" w:eastAsia="HGP明朝B" w:hint="eastAsia"/>
          <w:sz w:val="22"/>
        </w:rPr>
        <w:t>競技規則」による</w:t>
      </w:r>
    </w:p>
    <w:p w14:paraId="22E98D03" w14:textId="77777777" w:rsidR="00D912C1" w:rsidRDefault="00D912C1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 ・使用球は、3x3リベルトリア5000を使用する</w:t>
      </w:r>
    </w:p>
    <w:p w14:paraId="1CEF98D5" w14:textId="77777777" w:rsidR="00A361C7" w:rsidRDefault="00F762BE" w:rsidP="00A361C7">
      <w:pPr>
        <w:ind w:firstLineChars="750" w:firstLine="165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・ｴﾝﾄﾘｰ変更は、大会当日</w:t>
      </w:r>
      <w:r w:rsidR="008D3414">
        <w:rPr>
          <w:rFonts w:ascii="HGP明朝B" w:eastAsia="HGP明朝B" w:hint="eastAsia"/>
          <w:sz w:val="22"/>
        </w:rPr>
        <w:t>受付までに選手の追加及び2名までの選手変更を</w:t>
      </w:r>
    </w:p>
    <w:p w14:paraId="74D364F5" w14:textId="6E85C551" w:rsidR="00F762BE" w:rsidRDefault="008D3414" w:rsidP="00A361C7">
      <w:pPr>
        <w:ind w:firstLineChars="850" w:firstLine="187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認める</w:t>
      </w:r>
    </w:p>
    <w:p w14:paraId="6CD50609" w14:textId="77777777" w:rsidR="00D912C1" w:rsidRDefault="001514E3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11　組合せ　　　主催者の責任抽選とする</w:t>
      </w:r>
    </w:p>
    <w:p w14:paraId="43556B00" w14:textId="77777777" w:rsidR="001514E3" w:rsidRDefault="001514E3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12　</w:t>
      </w:r>
      <w:r w:rsidR="00280931">
        <w:rPr>
          <w:rFonts w:ascii="HGP明朝B" w:eastAsia="HGP明朝B" w:hint="eastAsia"/>
          <w:sz w:val="22"/>
        </w:rPr>
        <w:t>ﾕﾆﾎｰﾑ　　・各チーム、濃淡の2色のシャツを用意する（ﾘﾊﾞｰｼﾌﾞﾙｼｬﾂ可）</w:t>
      </w:r>
    </w:p>
    <w:p w14:paraId="3EF6AFD9" w14:textId="77777777" w:rsidR="00280931" w:rsidRDefault="00280931" w:rsidP="00B65EF8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　・パンツの色は、必ずしもシャツと同色でなくてもよい</w:t>
      </w:r>
    </w:p>
    <w:p w14:paraId="1F77C6DA" w14:textId="77777777" w:rsidR="00A361C7" w:rsidRDefault="00280931" w:rsidP="005963D8">
      <w:pPr>
        <w:ind w:left="1540" w:hangingChars="700" w:hanging="154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　・</w:t>
      </w:r>
      <w:r w:rsidR="00A309AD">
        <w:rPr>
          <w:rFonts w:ascii="HGP明朝B" w:eastAsia="HGP明朝B" w:hint="eastAsia"/>
          <w:sz w:val="22"/>
        </w:rPr>
        <w:t>シャツには、前と背中にシャツの色と区別できる単色で、</w:t>
      </w:r>
      <w:r w:rsidR="005963D8">
        <w:rPr>
          <w:rFonts w:ascii="HGP明朝B" w:eastAsia="HGP明朝B" w:hint="eastAsia"/>
          <w:sz w:val="22"/>
        </w:rPr>
        <w:t>文字の幅が</w:t>
      </w:r>
    </w:p>
    <w:p w14:paraId="18C4F14D" w14:textId="2EC6E624" w:rsidR="00280931" w:rsidRDefault="005963D8" w:rsidP="00A361C7">
      <w:pPr>
        <w:ind w:leftChars="700" w:left="1470" w:firstLineChars="450" w:firstLine="99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2ｃｍ以上の番号（0・00～99）を付ける</w:t>
      </w:r>
    </w:p>
    <w:p w14:paraId="133B6F3F" w14:textId="77777777" w:rsidR="00A361C7" w:rsidRDefault="005963D8" w:rsidP="005963D8">
      <w:pPr>
        <w:ind w:left="1540" w:hangingChars="700" w:hanging="154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　・シャツ、パンツともに</w:t>
      </w:r>
      <w:r w:rsidR="00F762BE">
        <w:rPr>
          <w:rFonts w:ascii="HGP明朝B" w:eastAsia="HGP明朝B" w:hint="eastAsia"/>
          <w:sz w:val="22"/>
        </w:rPr>
        <w:t>製造者マーク（メーカー、ロゴ）を各１ヵ所付</w:t>
      </w:r>
    </w:p>
    <w:p w14:paraId="5669C5CD" w14:textId="51144F85" w:rsidR="005963D8" w:rsidRDefault="00F762BE" w:rsidP="00A361C7">
      <w:pPr>
        <w:ind w:leftChars="700" w:left="1470" w:firstLineChars="450" w:firstLine="99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けることができる</w:t>
      </w:r>
      <w:r w:rsidR="0028406B">
        <w:rPr>
          <w:rFonts w:ascii="HGP明朝B" w:eastAsia="HGP明朝B" w:hint="eastAsia"/>
          <w:sz w:val="22"/>
        </w:rPr>
        <w:t>。</w:t>
      </w:r>
      <w:r>
        <w:rPr>
          <w:rFonts w:ascii="HGP明朝B" w:eastAsia="HGP明朝B" w:hint="eastAsia"/>
          <w:sz w:val="22"/>
        </w:rPr>
        <w:t>但し、どちらの大きさも20ｃ㎡以下とする</w:t>
      </w:r>
    </w:p>
    <w:p w14:paraId="32D63778" w14:textId="77777777" w:rsidR="00F762BE" w:rsidRDefault="00F762BE" w:rsidP="005963D8">
      <w:pPr>
        <w:ind w:left="1540" w:hangingChars="700" w:hanging="154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　　　・</w:t>
      </w:r>
      <w:r w:rsidR="0028406B">
        <w:rPr>
          <w:rFonts w:ascii="HGP明朝B" w:eastAsia="HGP明朝B" w:hint="eastAsia"/>
          <w:sz w:val="22"/>
        </w:rPr>
        <w:t>シャツ、パンツに広告や商標等を付ける場合は、各2社までとする。但し、色及び番号が不明瞭な大きさやデザインのものは、認めない。また、全員が同じデザインでなければならない</w:t>
      </w:r>
    </w:p>
    <w:p w14:paraId="5F1AC2F2" w14:textId="77777777" w:rsidR="00786BFA" w:rsidRDefault="0028406B" w:rsidP="005963D8">
      <w:pPr>
        <w:ind w:left="1540" w:hangingChars="700" w:hanging="154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13その他　　　　</w:t>
      </w:r>
      <w:r w:rsidR="00786BFA">
        <w:rPr>
          <w:rFonts w:ascii="HGP明朝B" w:eastAsia="HGP明朝B" w:hint="eastAsia"/>
          <w:sz w:val="22"/>
        </w:rPr>
        <w:t>・</w:t>
      </w:r>
      <w:r w:rsidR="00AC3424" w:rsidRPr="00AC3424">
        <w:rPr>
          <w:rFonts w:ascii="HGP明朝B" w:eastAsia="HGP明朝B" w:hint="eastAsia"/>
          <w:b/>
          <w:bCs/>
          <w:sz w:val="22"/>
          <w:u w:val="single"/>
        </w:rPr>
        <w:t>次頁の</w:t>
      </w:r>
      <w:r w:rsidR="00786BFA" w:rsidRPr="00786BFA">
        <w:rPr>
          <w:rFonts w:ascii="HGP明朝B" w:eastAsia="HGP明朝B" w:hint="eastAsia"/>
          <w:b/>
          <w:bCs/>
          <w:sz w:val="22"/>
          <w:u w:val="single"/>
        </w:rPr>
        <w:t>新型コロナウイルス拡散防止策を厳守する</w:t>
      </w:r>
    </w:p>
    <w:p w14:paraId="069102AB" w14:textId="77777777" w:rsidR="00A361C7" w:rsidRDefault="0028406B" w:rsidP="00786BFA">
      <w:pPr>
        <w:ind w:leftChars="700" w:left="147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・試合開始時刻までにメンバーが揃わない場合は棄権とする（</w:t>
      </w:r>
      <w:r w:rsidR="00917259">
        <w:rPr>
          <w:rFonts w:ascii="HGP明朝B" w:eastAsia="HGP明朝B" w:hint="eastAsia"/>
          <w:sz w:val="22"/>
        </w:rPr>
        <w:t>競技規則に準ず</w:t>
      </w:r>
    </w:p>
    <w:p w14:paraId="20B59B47" w14:textId="6A2773C3" w:rsidR="0028406B" w:rsidRDefault="00917259" w:rsidP="00A361C7">
      <w:pPr>
        <w:ind w:leftChars="700" w:left="1470" w:firstLineChars="100" w:firstLine="22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る）</w:t>
      </w:r>
    </w:p>
    <w:p w14:paraId="7212B2B4" w14:textId="3F8ACAEA" w:rsidR="00917259" w:rsidRDefault="00917259" w:rsidP="005963D8">
      <w:pPr>
        <w:ind w:left="1540" w:hangingChars="700" w:hanging="154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・ベンチには選手以外は入ることはできない（競技規則に準ずる）</w:t>
      </w:r>
    </w:p>
    <w:p w14:paraId="525EA145" w14:textId="2E7D379E" w:rsidR="00917259" w:rsidRDefault="00917259" w:rsidP="005963D8">
      <w:pPr>
        <w:ind w:left="1540" w:hangingChars="700" w:hanging="154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・競技中発生した傷害は主催者で応急処置を行うが、その後の責任は負わない</w:t>
      </w:r>
    </w:p>
    <w:p w14:paraId="135DB3E7" w14:textId="70B3EB90" w:rsidR="00917259" w:rsidRDefault="00917259" w:rsidP="005963D8">
      <w:pPr>
        <w:ind w:left="1540" w:hangingChars="700" w:hanging="154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・大会中の写真、映像などの情報掲載権は、主催者に帰属する</w:t>
      </w:r>
    </w:p>
    <w:p w14:paraId="386032B0" w14:textId="77777777" w:rsidR="00A361C7" w:rsidRDefault="00917259" w:rsidP="005963D8">
      <w:pPr>
        <w:ind w:left="1540" w:hangingChars="700" w:hanging="154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　　　　　　・試合中に危険なプレーや故意の反則、マナー違反、その他大会運営の支障</w:t>
      </w:r>
    </w:p>
    <w:p w14:paraId="6215122B" w14:textId="77777777" w:rsidR="00A361C7" w:rsidRDefault="00917259" w:rsidP="00A361C7">
      <w:pPr>
        <w:ind w:leftChars="700" w:left="1470" w:firstLineChars="150" w:firstLine="33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をきたす行為があった場合は、主催者の判断により、失格処分とする</w:t>
      </w:r>
    </w:p>
    <w:p w14:paraId="0CCB649C" w14:textId="5D8568DF" w:rsidR="00917259" w:rsidRDefault="00917259" w:rsidP="00A361C7">
      <w:pPr>
        <w:ind w:leftChars="700" w:left="1470" w:firstLineChars="150" w:firstLine="33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（競技規則に準ずる）</w:t>
      </w:r>
    </w:p>
    <w:p w14:paraId="71DF7748" w14:textId="77777777" w:rsidR="0028406B" w:rsidRPr="005963D8" w:rsidRDefault="0028406B" w:rsidP="005963D8">
      <w:pPr>
        <w:ind w:left="1540" w:hangingChars="700" w:hanging="1540"/>
        <w:jc w:val="left"/>
        <w:rPr>
          <w:rFonts w:ascii="HGP明朝B" w:eastAsia="HGP明朝B"/>
          <w:sz w:val="22"/>
        </w:rPr>
      </w:pPr>
    </w:p>
    <w:p w14:paraId="24EFF15B" w14:textId="2BE5F34C" w:rsidR="0078486C" w:rsidRDefault="00917259" w:rsidP="00A361C7">
      <w:pPr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お問合先　</w:t>
      </w:r>
      <w:r w:rsidR="007F351F">
        <w:rPr>
          <w:rFonts w:ascii="HGP明朝B" w:eastAsia="HGP明朝B" w:hint="eastAsia"/>
          <w:sz w:val="22"/>
        </w:rPr>
        <w:t>富山県バスケットボール協会</w:t>
      </w:r>
      <w:r w:rsidR="00EC53C7">
        <w:rPr>
          <w:rFonts w:ascii="HGP明朝B" w:eastAsia="HGP明朝B" w:hint="eastAsia"/>
          <w:sz w:val="22"/>
        </w:rPr>
        <w:t xml:space="preserve">　３Ｘ３予選実施委員会</w:t>
      </w:r>
    </w:p>
    <w:p w14:paraId="52713D4D" w14:textId="7A8B3DDF" w:rsidR="007F351F" w:rsidRDefault="00AE059B" w:rsidP="00A361C7">
      <w:pPr>
        <w:ind w:firstLineChars="600" w:firstLine="1320"/>
        <w:jc w:val="lef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担当　喜入　大地</w:t>
      </w:r>
      <w:r w:rsidR="00A361C7">
        <w:rPr>
          <w:rFonts w:ascii="HGP明朝B" w:eastAsia="HGP明朝B" w:hint="eastAsia"/>
          <w:sz w:val="22"/>
        </w:rPr>
        <w:t xml:space="preserve">　　　</w:t>
      </w:r>
      <w:r>
        <w:rPr>
          <w:rFonts w:ascii="HGP明朝B" w:eastAsia="HGP明朝B" w:hint="eastAsia"/>
          <w:sz w:val="22"/>
        </w:rPr>
        <w:t>t</w:t>
      </w:r>
      <w:r>
        <w:rPr>
          <w:rFonts w:ascii="HGP明朝B" w:eastAsia="HGP明朝B"/>
          <w:sz w:val="22"/>
        </w:rPr>
        <w:t>oyama3x3basketball@gmail.com</w:t>
      </w:r>
    </w:p>
    <w:p w14:paraId="5D499042" w14:textId="77777777" w:rsidR="000B19D1" w:rsidRDefault="000B19D1" w:rsidP="00E31D58">
      <w:pPr>
        <w:jc w:val="left"/>
        <w:rPr>
          <w:rFonts w:ascii="HGP明朝B" w:eastAsia="HGP明朝B"/>
          <w:sz w:val="22"/>
        </w:rPr>
      </w:pPr>
    </w:p>
    <w:p w14:paraId="05C5E4FE" w14:textId="77777777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lastRenderedPageBreak/>
        <w:t>新型コロナウィルス拡散防止策 【出場選手及びチーム関係者】</w:t>
      </w:r>
    </w:p>
    <w:p w14:paraId="13EEA77D" w14:textId="77777777" w:rsidR="00B53C1B" w:rsidRPr="00AC3424" w:rsidRDefault="00B53C1B" w:rsidP="00E461C3">
      <w:pPr>
        <w:ind w:left="315" w:hangingChars="150" w:hanging="315"/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 1 大会受付時に各チームの選手、スタッフは事前に主催者の用意した健康チェックシートを必ず提出すること。 </w:t>
      </w:r>
    </w:p>
    <w:p w14:paraId="459C1743" w14:textId="77777777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2 出場選手は大会前 2 週間前より個人にて検温を執り行うこと。 </w:t>
      </w:r>
    </w:p>
    <w:p w14:paraId="10354FAB" w14:textId="77777777" w:rsidR="00B53C1B" w:rsidRPr="00AC3424" w:rsidRDefault="00B53C1B" w:rsidP="00E461C3">
      <w:pPr>
        <w:ind w:left="210" w:hangingChars="100" w:hanging="210"/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3 予選、本戦ともに大会受付時に検温を行い、37.5℃以上の発熱または平熱の＋1.5 度以上である選手は、出場を認めない。 </w:t>
      </w:r>
    </w:p>
    <w:p w14:paraId="683DFCEE" w14:textId="77777777" w:rsidR="00B53C1B" w:rsidRPr="00AC3424" w:rsidRDefault="00B53C1B" w:rsidP="00E461C3">
      <w:pPr>
        <w:ind w:left="210" w:hangingChars="100" w:hanging="210"/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4 当日、自身が体調不良と判断する場合及び体温が 37.5℃以上または平熱の＋1.5 度以上 の場合は、自宅待機とする。 </w:t>
      </w:r>
    </w:p>
    <w:p w14:paraId="2D1D1DF0" w14:textId="77777777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5 競技中以外はソーシャルディスタンスに努めること。 </w:t>
      </w:r>
    </w:p>
    <w:p w14:paraId="5112541B" w14:textId="77777777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6 </w:t>
      </w:r>
      <w:r w:rsidR="00AC3424">
        <w:rPr>
          <w:rFonts w:ascii="HGP明朝B" w:eastAsia="HGP明朝B" w:hint="eastAsia"/>
        </w:rPr>
        <w:t>会場</w:t>
      </w:r>
      <w:r w:rsidRPr="00AC3424">
        <w:rPr>
          <w:rFonts w:ascii="HGP明朝B" w:eastAsia="HGP明朝B" w:hint="eastAsia"/>
        </w:rPr>
        <w:t xml:space="preserve">での食事を禁止とする。 </w:t>
      </w:r>
    </w:p>
    <w:p w14:paraId="625B7451" w14:textId="77777777" w:rsidR="00A361C7" w:rsidRDefault="00A361C7" w:rsidP="00E31D58">
      <w:pPr>
        <w:jc w:val="left"/>
        <w:rPr>
          <w:rFonts w:ascii="HGP明朝B" w:eastAsia="HGP明朝B"/>
        </w:rPr>
      </w:pPr>
    </w:p>
    <w:p w14:paraId="47317A6E" w14:textId="4AD18155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【大会関係者（スタッフ、TO、レフリー）】 </w:t>
      </w:r>
    </w:p>
    <w:p w14:paraId="5032BA02" w14:textId="77777777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1 大会当日に各位は主催者の用意した健康チェックシートを必ず提出すること。 </w:t>
      </w:r>
    </w:p>
    <w:p w14:paraId="4516B5B8" w14:textId="77777777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2 各位は大会前 2 週間前より個人にて検温を執り行うこと。 </w:t>
      </w:r>
    </w:p>
    <w:p w14:paraId="13462944" w14:textId="77777777" w:rsidR="00B53C1B" w:rsidRPr="00AC3424" w:rsidRDefault="00B53C1B" w:rsidP="00E461C3">
      <w:pPr>
        <w:ind w:left="210" w:hangingChars="100" w:hanging="210"/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3 入館時に大会受付にて検温を行い、37.5℃以上の発熱または平熱の＋1.5 度以上 である場合は自宅待機とする。 </w:t>
      </w:r>
    </w:p>
    <w:p w14:paraId="05A9CBE1" w14:textId="77777777" w:rsidR="00B53C1B" w:rsidRPr="00AC3424" w:rsidRDefault="00B53C1B" w:rsidP="00E461C3">
      <w:pPr>
        <w:ind w:left="210" w:hangingChars="100" w:hanging="210"/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4 当日、自身で体調不良と判断する場合及び体温が 37.5℃以上または平熱の＋1.5 度以上 の場合は、自宅待機とする。 </w:t>
      </w:r>
    </w:p>
    <w:p w14:paraId="5DFF36BA" w14:textId="77777777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5 競技中以外はソーシャルディスタンスを図ること。 </w:t>
      </w:r>
    </w:p>
    <w:p w14:paraId="748C8F77" w14:textId="77777777" w:rsidR="00A361C7" w:rsidRDefault="00A361C7" w:rsidP="00E31D58">
      <w:pPr>
        <w:jc w:val="left"/>
        <w:rPr>
          <w:rFonts w:ascii="HGP明朝B" w:eastAsia="HGP明朝B"/>
        </w:rPr>
      </w:pPr>
    </w:p>
    <w:p w14:paraId="22E35C0F" w14:textId="698A2A7B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【運営対策】 </w:t>
      </w:r>
    </w:p>
    <w:p w14:paraId="074F60CD" w14:textId="77777777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1 大会受付及び TO 席等にアルコール消毒液を設置する。 </w:t>
      </w:r>
    </w:p>
    <w:p w14:paraId="0B41588A" w14:textId="77777777" w:rsidR="00B53C1B" w:rsidRPr="00AC3424" w:rsidRDefault="00B53C1B" w:rsidP="00E461C3">
      <w:pPr>
        <w:ind w:left="210" w:hangingChars="100" w:hanging="210"/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2 大会関係者は全員マスク着用にて運営に当たること。 但し、MC 及び審判員は競技中に限りマスク取り外しを許可する。 </w:t>
      </w:r>
    </w:p>
    <w:p w14:paraId="64EE6538" w14:textId="77777777" w:rsidR="00B53C1B" w:rsidRP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3 チームの待機エリアを指定し、チーム単位のソーシャルディスタンスを図る。 </w:t>
      </w:r>
    </w:p>
    <w:p w14:paraId="28AE134D" w14:textId="77777777" w:rsidR="00AC3424" w:rsidRDefault="00B53C1B" w:rsidP="00E31D58">
      <w:pPr>
        <w:jc w:val="left"/>
        <w:rPr>
          <w:rFonts w:ascii="HGP明朝B" w:eastAsia="HGP明朝B"/>
        </w:rPr>
      </w:pPr>
      <w:r w:rsidRPr="00AC3424">
        <w:rPr>
          <w:rFonts w:ascii="HGP明朝B" w:eastAsia="HGP明朝B" w:hint="eastAsia"/>
        </w:rPr>
        <w:t xml:space="preserve">4 本大会は無観客大会とし選手 4 名+スタッフ 4 名以外の方は会場へは 入場出来ない事とする。 </w:t>
      </w:r>
    </w:p>
    <w:p w14:paraId="39273169" w14:textId="77777777" w:rsidR="00B53C1B" w:rsidRPr="00AC3424" w:rsidRDefault="00B53C1B" w:rsidP="00E31D58">
      <w:pPr>
        <w:jc w:val="left"/>
        <w:rPr>
          <w:rFonts w:ascii="HGP明朝B" w:eastAsia="HGP明朝B"/>
          <w:sz w:val="22"/>
        </w:rPr>
      </w:pPr>
      <w:r w:rsidRPr="00AC3424">
        <w:rPr>
          <w:rFonts w:ascii="HGP明朝B" w:eastAsia="HGP明朝B" w:hint="eastAsia"/>
        </w:rPr>
        <w:t>※開催時点でのスポーツ庁、JBA、行政、会場が提示する最新のガイドラインを採用する。</w:t>
      </w:r>
    </w:p>
    <w:sectPr w:rsidR="00B53C1B" w:rsidRPr="00AC3424" w:rsidSect="00716E90">
      <w:pgSz w:w="11906" w:h="16838" w:code="9"/>
      <w:pgMar w:top="1134" w:right="1134" w:bottom="851" w:left="1418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6B82" w14:textId="77777777" w:rsidR="00807035" w:rsidRDefault="00807035" w:rsidP="00225A7A">
      <w:r>
        <w:separator/>
      </w:r>
    </w:p>
  </w:endnote>
  <w:endnote w:type="continuationSeparator" w:id="0">
    <w:p w14:paraId="5CB3C24F" w14:textId="77777777" w:rsidR="00807035" w:rsidRDefault="00807035" w:rsidP="0022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A438" w14:textId="77777777" w:rsidR="00807035" w:rsidRDefault="00807035" w:rsidP="00225A7A">
      <w:r>
        <w:separator/>
      </w:r>
    </w:p>
  </w:footnote>
  <w:footnote w:type="continuationSeparator" w:id="0">
    <w:p w14:paraId="08FE863C" w14:textId="77777777" w:rsidR="00807035" w:rsidRDefault="00807035" w:rsidP="0022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4D44"/>
    <w:multiLevelType w:val="hybridMultilevel"/>
    <w:tmpl w:val="C2663E24"/>
    <w:lvl w:ilvl="0" w:tplc="D0E6C582">
      <w:start w:val="2"/>
      <w:numFmt w:val="decimalEnclosedCircle"/>
      <w:lvlText w:val="%1"/>
      <w:lvlJc w:val="left"/>
      <w:pPr>
        <w:ind w:left="18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20"/>
      </w:pPr>
    </w:lvl>
    <w:lvl w:ilvl="3" w:tplc="0409000F" w:tentative="1">
      <w:start w:val="1"/>
      <w:numFmt w:val="decimal"/>
      <w:lvlText w:val="%4."/>
      <w:lvlJc w:val="left"/>
      <w:pPr>
        <w:ind w:left="3140" w:hanging="420"/>
      </w:pPr>
    </w:lvl>
    <w:lvl w:ilvl="4" w:tplc="04090017" w:tentative="1">
      <w:start w:val="1"/>
      <w:numFmt w:val="aiueoFullWidth"/>
      <w:lvlText w:val="(%5)"/>
      <w:lvlJc w:val="left"/>
      <w:pPr>
        <w:ind w:left="3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0" w:hanging="420"/>
      </w:pPr>
    </w:lvl>
    <w:lvl w:ilvl="6" w:tplc="0409000F" w:tentative="1">
      <w:start w:val="1"/>
      <w:numFmt w:val="decimal"/>
      <w:lvlText w:val="%7."/>
      <w:lvlJc w:val="left"/>
      <w:pPr>
        <w:ind w:left="4400" w:hanging="420"/>
      </w:pPr>
    </w:lvl>
    <w:lvl w:ilvl="7" w:tplc="04090017" w:tentative="1">
      <w:start w:val="1"/>
      <w:numFmt w:val="aiueoFullWidth"/>
      <w:lvlText w:val="(%8)"/>
      <w:lvlJc w:val="left"/>
      <w:pPr>
        <w:ind w:left="4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20"/>
      </w:pPr>
    </w:lvl>
  </w:abstractNum>
  <w:abstractNum w:abstractNumId="1" w15:restartNumberingAfterBreak="0">
    <w:nsid w:val="271208DD"/>
    <w:multiLevelType w:val="hybridMultilevel"/>
    <w:tmpl w:val="92A2CA40"/>
    <w:lvl w:ilvl="0" w:tplc="3AF4F4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BA03A05"/>
    <w:multiLevelType w:val="hybridMultilevel"/>
    <w:tmpl w:val="A8381B5C"/>
    <w:lvl w:ilvl="0" w:tplc="1312F5D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" w15:restartNumberingAfterBreak="0">
    <w:nsid w:val="53292359"/>
    <w:multiLevelType w:val="hybridMultilevel"/>
    <w:tmpl w:val="31C6E1FE"/>
    <w:lvl w:ilvl="0" w:tplc="C366B2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3AD7430"/>
    <w:multiLevelType w:val="hybridMultilevel"/>
    <w:tmpl w:val="F3522C68"/>
    <w:lvl w:ilvl="0" w:tplc="76541514">
      <w:start w:val="2"/>
      <w:numFmt w:val="bullet"/>
      <w:lvlText w:val="※"/>
      <w:lvlJc w:val="left"/>
      <w:pPr>
        <w:ind w:left="120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8B74754"/>
    <w:multiLevelType w:val="hybridMultilevel"/>
    <w:tmpl w:val="1C9259A2"/>
    <w:lvl w:ilvl="0" w:tplc="89225C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769080128">
    <w:abstractNumId w:val="3"/>
  </w:num>
  <w:num w:numId="2" w16cid:durableId="1946961523">
    <w:abstractNumId w:val="1"/>
  </w:num>
  <w:num w:numId="3" w16cid:durableId="338968526">
    <w:abstractNumId w:val="2"/>
  </w:num>
  <w:num w:numId="4" w16cid:durableId="114448623">
    <w:abstractNumId w:val="5"/>
  </w:num>
  <w:num w:numId="5" w16cid:durableId="1467776560">
    <w:abstractNumId w:val="4"/>
  </w:num>
  <w:num w:numId="6" w16cid:durableId="6746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6B"/>
    <w:rsid w:val="00017E5A"/>
    <w:rsid w:val="0002371C"/>
    <w:rsid w:val="0003155D"/>
    <w:rsid w:val="000368E9"/>
    <w:rsid w:val="00076486"/>
    <w:rsid w:val="000A22B4"/>
    <w:rsid w:val="000B19D1"/>
    <w:rsid w:val="001514E3"/>
    <w:rsid w:val="001551C7"/>
    <w:rsid w:val="00181B01"/>
    <w:rsid w:val="001F34AA"/>
    <w:rsid w:val="002229EC"/>
    <w:rsid w:val="00225A7A"/>
    <w:rsid w:val="00226059"/>
    <w:rsid w:val="00257252"/>
    <w:rsid w:val="00261821"/>
    <w:rsid w:val="002755B9"/>
    <w:rsid w:val="00280931"/>
    <w:rsid w:val="0028406B"/>
    <w:rsid w:val="00314685"/>
    <w:rsid w:val="00341D88"/>
    <w:rsid w:val="003516D1"/>
    <w:rsid w:val="003C0955"/>
    <w:rsid w:val="003D0399"/>
    <w:rsid w:val="003D22A7"/>
    <w:rsid w:val="003D4744"/>
    <w:rsid w:val="0042411D"/>
    <w:rsid w:val="00454ECA"/>
    <w:rsid w:val="005217F9"/>
    <w:rsid w:val="005532AE"/>
    <w:rsid w:val="005963D8"/>
    <w:rsid w:val="005C180C"/>
    <w:rsid w:val="005D1C51"/>
    <w:rsid w:val="0060585F"/>
    <w:rsid w:val="0065568D"/>
    <w:rsid w:val="006845D4"/>
    <w:rsid w:val="006A744C"/>
    <w:rsid w:val="006C0AB3"/>
    <w:rsid w:val="006C6AE8"/>
    <w:rsid w:val="006E04EC"/>
    <w:rsid w:val="006F2719"/>
    <w:rsid w:val="00700D00"/>
    <w:rsid w:val="00702A15"/>
    <w:rsid w:val="00716E90"/>
    <w:rsid w:val="00744EE7"/>
    <w:rsid w:val="00751DD2"/>
    <w:rsid w:val="00754616"/>
    <w:rsid w:val="00781864"/>
    <w:rsid w:val="0078486C"/>
    <w:rsid w:val="00786BFA"/>
    <w:rsid w:val="007C685B"/>
    <w:rsid w:val="007F3450"/>
    <w:rsid w:val="007F351F"/>
    <w:rsid w:val="00807035"/>
    <w:rsid w:val="00827B7D"/>
    <w:rsid w:val="008D3414"/>
    <w:rsid w:val="008D7090"/>
    <w:rsid w:val="008F4305"/>
    <w:rsid w:val="009153B4"/>
    <w:rsid w:val="00917259"/>
    <w:rsid w:val="009C55BD"/>
    <w:rsid w:val="009D3314"/>
    <w:rsid w:val="00A134E2"/>
    <w:rsid w:val="00A309AD"/>
    <w:rsid w:val="00A361C7"/>
    <w:rsid w:val="00AC156B"/>
    <w:rsid w:val="00AC3424"/>
    <w:rsid w:val="00AE059B"/>
    <w:rsid w:val="00B53C1B"/>
    <w:rsid w:val="00B6580C"/>
    <w:rsid w:val="00B65EF8"/>
    <w:rsid w:val="00B82B1B"/>
    <w:rsid w:val="00B94B5B"/>
    <w:rsid w:val="00C85F2B"/>
    <w:rsid w:val="00CA1023"/>
    <w:rsid w:val="00CE195B"/>
    <w:rsid w:val="00CE4402"/>
    <w:rsid w:val="00CF47FC"/>
    <w:rsid w:val="00CF5D08"/>
    <w:rsid w:val="00D05580"/>
    <w:rsid w:val="00D26F6B"/>
    <w:rsid w:val="00D57C99"/>
    <w:rsid w:val="00D912C1"/>
    <w:rsid w:val="00DB4AF0"/>
    <w:rsid w:val="00DD5A5E"/>
    <w:rsid w:val="00DF3D3C"/>
    <w:rsid w:val="00E31D58"/>
    <w:rsid w:val="00E461C3"/>
    <w:rsid w:val="00E627F4"/>
    <w:rsid w:val="00EB265E"/>
    <w:rsid w:val="00EC53C7"/>
    <w:rsid w:val="00EE0A74"/>
    <w:rsid w:val="00EE6032"/>
    <w:rsid w:val="00EF1944"/>
    <w:rsid w:val="00F233D4"/>
    <w:rsid w:val="00F30CD4"/>
    <w:rsid w:val="00F439D6"/>
    <w:rsid w:val="00F4606A"/>
    <w:rsid w:val="00F67370"/>
    <w:rsid w:val="00F762BE"/>
    <w:rsid w:val="00FD57FC"/>
    <w:rsid w:val="00FE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30754"/>
  <w15:docId w15:val="{B2A09AB2-FDF1-45E9-A6C7-0033E08D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2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A7A"/>
  </w:style>
  <w:style w:type="paragraph" w:styleId="a7">
    <w:name w:val="footer"/>
    <w:basedOn w:val="a"/>
    <w:link w:val="a8"/>
    <w:uiPriority w:val="99"/>
    <w:unhideWhenUsed/>
    <w:rsid w:val="00225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A7A"/>
  </w:style>
  <w:style w:type="paragraph" w:styleId="a9">
    <w:name w:val="List Paragraph"/>
    <w:basedOn w:val="a"/>
    <w:uiPriority w:val="34"/>
    <w:qFormat/>
    <w:rsid w:val="00181B01"/>
    <w:pPr>
      <w:ind w:leftChars="400" w:left="840"/>
    </w:pPr>
  </w:style>
  <w:style w:type="character" w:styleId="aa">
    <w:name w:val="Hyperlink"/>
    <w:basedOn w:val="a0"/>
    <w:uiPriority w:val="99"/>
    <w:unhideWhenUsed/>
    <w:rsid w:val="00B65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fiba3x3.com/events/9da4ef1f-98e9-4abf-b513-84a1ec20b2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堀田 庄市</cp:lastModifiedBy>
  <cp:revision>2</cp:revision>
  <cp:lastPrinted>2022-05-18T00:45:00Z</cp:lastPrinted>
  <dcterms:created xsi:type="dcterms:W3CDTF">2022-09-14T01:41:00Z</dcterms:created>
  <dcterms:modified xsi:type="dcterms:W3CDTF">2022-09-14T01:41:00Z</dcterms:modified>
</cp:coreProperties>
</file>